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73FA7" w14:textId="2CC11D20" w:rsidR="003C6588" w:rsidRPr="00690065" w:rsidRDefault="00D80DE3" w:rsidP="003C6588">
      <w:pPr>
        <w:keepNext/>
        <w:tabs>
          <w:tab w:val="left" w:pos="900"/>
        </w:tabs>
        <w:outlineLvl w:val="0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</w:t>
      </w:r>
      <w:r w:rsidR="003C6588" w:rsidRPr="00690065">
        <w:rPr>
          <w:rFonts w:eastAsia="Arial Unicode MS"/>
          <w:sz w:val="28"/>
          <w:szCs w:val="28"/>
        </w:rPr>
        <w:t xml:space="preserve">ROMÂNIA                                                                        </w:t>
      </w:r>
    </w:p>
    <w:p w14:paraId="1321D186" w14:textId="77777777" w:rsidR="003C6588" w:rsidRPr="00690065" w:rsidRDefault="003C6588" w:rsidP="003C6588">
      <w:pPr>
        <w:rPr>
          <w:sz w:val="28"/>
          <w:szCs w:val="28"/>
        </w:rPr>
      </w:pPr>
      <w:r w:rsidRPr="00690065">
        <w:rPr>
          <w:sz w:val="28"/>
          <w:szCs w:val="28"/>
        </w:rPr>
        <w:t xml:space="preserve"> JUDEŢUL ALBA                                                                                           </w:t>
      </w:r>
    </w:p>
    <w:p w14:paraId="136FABB8" w14:textId="77777777" w:rsidR="003C6588" w:rsidRPr="00690065" w:rsidRDefault="003C6588" w:rsidP="003C6588">
      <w:pPr>
        <w:rPr>
          <w:sz w:val="28"/>
          <w:szCs w:val="28"/>
        </w:rPr>
      </w:pPr>
      <w:r w:rsidRPr="00690065">
        <w:rPr>
          <w:sz w:val="28"/>
          <w:szCs w:val="28"/>
        </w:rPr>
        <w:t xml:space="preserve"> COMUNA LIVEZILE</w:t>
      </w:r>
    </w:p>
    <w:p w14:paraId="3E1B6180" w14:textId="35FD7EF2" w:rsidR="003C6588" w:rsidRPr="00690065" w:rsidRDefault="003C6588" w:rsidP="003C6588">
      <w:pPr>
        <w:rPr>
          <w:sz w:val="28"/>
          <w:szCs w:val="28"/>
        </w:rPr>
      </w:pPr>
      <w:r w:rsidRPr="00690065">
        <w:rPr>
          <w:sz w:val="28"/>
          <w:szCs w:val="28"/>
        </w:rPr>
        <w:t xml:space="preserve"> CONSILIUL LOCAL</w:t>
      </w:r>
    </w:p>
    <w:p w14:paraId="3B78330F" w14:textId="77777777" w:rsidR="003C6588" w:rsidRPr="00690065" w:rsidRDefault="003C6588" w:rsidP="003C6588">
      <w:pPr>
        <w:rPr>
          <w:sz w:val="28"/>
          <w:szCs w:val="28"/>
        </w:rPr>
      </w:pPr>
      <w:r w:rsidRPr="00690065">
        <w:rPr>
          <w:sz w:val="28"/>
          <w:szCs w:val="28"/>
        </w:rPr>
        <w:t xml:space="preserve">                                             </w:t>
      </w:r>
      <w:bookmarkStart w:id="0" w:name="_GoBack"/>
      <w:bookmarkEnd w:id="0"/>
      <w:r w:rsidRPr="00690065">
        <w:rPr>
          <w:sz w:val="28"/>
          <w:szCs w:val="28"/>
        </w:rPr>
        <w:t xml:space="preserve">         </w:t>
      </w:r>
    </w:p>
    <w:p w14:paraId="0D4B8BD6" w14:textId="60F4D170" w:rsidR="003C6588" w:rsidRPr="00690065" w:rsidRDefault="003C6588" w:rsidP="003C6588">
      <w:pPr>
        <w:jc w:val="center"/>
        <w:rPr>
          <w:sz w:val="28"/>
          <w:szCs w:val="28"/>
        </w:rPr>
      </w:pPr>
      <w:r w:rsidRPr="00690065">
        <w:rPr>
          <w:sz w:val="28"/>
          <w:szCs w:val="28"/>
        </w:rPr>
        <w:t xml:space="preserve">  HOTĂRÂREA NR. 15/2018.</w:t>
      </w:r>
    </w:p>
    <w:p w14:paraId="26404BDD" w14:textId="77777777" w:rsidR="003C6588" w:rsidRPr="00690065" w:rsidRDefault="003C6588" w:rsidP="003C6588">
      <w:pPr>
        <w:jc w:val="center"/>
        <w:rPr>
          <w:sz w:val="28"/>
          <w:szCs w:val="28"/>
        </w:rPr>
      </w:pPr>
      <w:r w:rsidRPr="00690065">
        <w:rPr>
          <w:sz w:val="28"/>
          <w:szCs w:val="28"/>
        </w:rPr>
        <w:t xml:space="preserve">cu privire la </w:t>
      </w:r>
      <w:r w:rsidRPr="00BB50ED">
        <w:rPr>
          <w:color w:val="000000" w:themeColor="text1"/>
          <w:sz w:val="28"/>
          <w:szCs w:val="28"/>
        </w:rPr>
        <w:t xml:space="preserve">actualizarea </w:t>
      </w:r>
      <w:proofErr w:type="spellStart"/>
      <w:r w:rsidRPr="00BB50ED">
        <w:rPr>
          <w:color w:val="000000" w:themeColor="text1"/>
          <w:sz w:val="28"/>
          <w:szCs w:val="28"/>
        </w:rPr>
        <w:t>p</w:t>
      </w:r>
      <w:r w:rsidRPr="00BB50ED">
        <w:rPr>
          <w:sz w:val="28"/>
          <w:szCs w:val="28"/>
        </w:rPr>
        <w:t>reţului</w:t>
      </w:r>
      <w:proofErr w:type="spellEnd"/>
      <w:r w:rsidRPr="00BB50ED">
        <w:rPr>
          <w:sz w:val="28"/>
          <w:szCs w:val="28"/>
        </w:rPr>
        <w:t xml:space="preserve"> de vânzare</w:t>
      </w:r>
      <w:r w:rsidRPr="00690065">
        <w:rPr>
          <w:sz w:val="28"/>
          <w:szCs w:val="28"/>
        </w:rPr>
        <w:t xml:space="preserve"> a pietrei de calcar </w:t>
      </w:r>
      <w:proofErr w:type="spellStart"/>
      <w:r w:rsidRPr="00690065">
        <w:rPr>
          <w:sz w:val="28"/>
          <w:szCs w:val="28"/>
        </w:rPr>
        <w:t>subgabaritică</w:t>
      </w:r>
      <w:proofErr w:type="spellEnd"/>
      <w:r w:rsidRPr="00690065">
        <w:rPr>
          <w:sz w:val="28"/>
          <w:szCs w:val="28"/>
        </w:rPr>
        <w:t xml:space="preserve"> (</w:t>
      </w:r>
      <w:proofErr w:type="spellStart"/>
      <w:r w:rsidRPr="00690065">
        <w:rPr>
          <w:sz w:val="28"/>
          <w:szCs w:val="28"/>
        </w:rPr>
        <w:t>ţurai</w:t>
      </w:r>
      <w:proofErr w:type="spellEnd"/>
      <w:r w:rsidRPr="00690065">
        <w:rPr>
          <w:sz w:val="28"/>
          <w:szCs w:val="28"/>
        </w:rPr>
        <w:t>)  din Cariera de calcar Poiana Aiudului.</w:t>
      </w:r>
    </w:p>
    <w:p w14:paraId="0BAB1CD4" w14:textId="77777777" w:rsidR="003C6588" w:rsidRPr="00690065" w:rsidRDefault="003C6588" w:rsidP="003C6588">
      <w:pPr>
        <w:jc w:val="center"/>
        <w:rPr>
          <w:sz w:val="28"/>
          <w:szCs w:val="28"/>
        </w:rPr>
      </w:pPr>
    </w:p>
    <w:p w14:paraId="697DEC09" w14:textId="77777777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ab/>
        <w:t xml:space="preserve">Consiliul local al comunei Livezile, întrunit în  </w:t>
      </w:r>
      <w:proofErr w:type="spellStart"/>
      <w:r w:rsidRPr="00690065">
        <w:rPr>
          <w:sz w:val="28"/>
          <w:szCs w:val="28"/>
        </w:rPr>
        <w:t>şedinţă</w:t>
      </w:r>
      <w:proofErr w:type="spellEnd"/>
      <w:r w:rsidRPr="00690065">
        <w:rPr>
          <w:sz w:val="28"/>
          <w:szCs w:val="28"/>
        </w:rPr>
        <w:t xml:space="preserve"> ordinara si publica  în data de 28 martie 2018;</w:t>
      </w:r>
    </w:p>
    <w:p w14:paraId="3E7DA5B1" w14:textId="2B1394B3" w:rsidR="003C6588" w:rsidRPr="00690065" w:rsidRDefault="003C6588" w:rsidP="003C6588">
      <w:pPr>
        <w:jc w:val="both"/>
        <w:rPr>
          <w:sz w:val="28"/>
          <w:szCs w:val="28"/>
        </w:rPr>
      </w:pPr>
    </w:p>
    <w:p w14:paraId="754A4560" w14:textId="77777777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 xml:space="preserve">          Având în vedere prevederile Legii nr. 85/2003 Legea minelor, actualizata;</w:t>
      </w:r>
      <w:r w:rsidRPr="00690065">
        <w:rPr>
          <w:sz w:val="28"/>
          <w:szCs w:val="28"/>
        </w:rPr>
        <w:tab/>
      </w:r>
    </w:p>
    <w:p w14:paraId="3D54580E" w14:textId="77777777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ab/>
        <w:t xml:space="preserve">Având în vedere </w:t>
      </w:r>
      <w:proofErr w:type="spellStart"/>
      <w:r w:rsidRPr="00690065">
        <w:rPr>
          <w:sz w:val="28"/>
          <w:szCs w:val="28"/>
        </w:rPr>
        <w:t>Documentaţia</w:t>
      </w:r>
      <w:proofErr w:type="spellEnd"/>
      <w:r w:rsidRPr="00690065">
        <w:rPr>
          <w:sz w:val="28"/>
          <w:szCs w:val="28"/>
        </w:rPr>
        <w:t xml:space="preserve"> geologică cu </w:t>
      </w:r>
      <w:proofErr w:type="spellStart"/>
      <w:r w:rsidRPr="00690065">
        <w:rPr>
          <w:sz w:val="28"/>
          <w:szCs w:val="28"/>
        </w:rPr>
        <w:t>evidenţa</w:t>
      </w:r>
      <w:proofErr w:type="spellEnd"/>
      <w:r w:rsidRPr="00690065">
        <w:rPr>
          <w:sz w:val="28"/>
          <w:szCs w:val="28"/>
        </w:rPr>
        <w:t xml:space="preserve"> resurselor – rezervelor de calcar din Perimetrul de exploatare a Carierei de calcar Poiana Aiudului, întocmită de Institutul Minier Cluj Napoca;</w:t>
      </w:r>
    </w:p>
    <w:p w14:paraId="67C2E561" w14:textId="77777777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ab/>
        <w:t xml:space="preserve">Având în vedere </w:t>
      </w:r>
      <w:proofErr w:type="spellStart"/>
      <w:r w:rsidRPr="00690065">
        <w:rPr>
          <w:sz w:val="28"/>
          <w:szCs w:val="28"/>
        </w:rPr>
        <w:t>Licenţa</w:t>
      </w:r>
      <w:proofErr w:type="spellEnd"/>
      <w:r w:rsidRPr="00690065">
        <w:rPr>
          <w:sz w:val="28"/>
          <w:szCs w:val="28"/>
        </w:rPr>
        <w:t xml:space="preserve"> de dare în administrare pentru exploatare a Carierei de calcar Poiana </w:t>
      </w:r>
      <w:proofErr w:type="spellStart"/>
      <w:r w:rsidRPr="00690065">
        <w:rPr>
          <w:sz w:val="28"/>
          <w:szCs w:val="28"/>
        </w:rPr>
        <w:t>Aiulului</w:t>
      </w:r>
      <w:proofErr w:type="spellEnd"/>
      <w:r w:rsidRPr="00690065">
        <w:rPr>
          <w:sz w:val="28"/>
          <w:szCs w:val="28"/>
        </w:rPr>
        <w:t xml:space="preserve"> înregistrată sub nr. 2890/2001;</w:t>
      </w:r>
    </w:p>
    <w:p w14:paraId="3AE6A157" w14:textId="73217D89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ab/>
        <w:t>Având în vedere rapo</w:t>
      </w:r>
      <w:r w:rsidR="00690065">
        <w:rPr>
          <w:sz w:val="28"/>
          <w:szCs w:val="28"/>
        </w:rPr>
        <w:t xml:space="preserve">artele comisiilor de specialitate din cadrul Consiliului local Livezile, </w:t>
      </w:r>
      <w:r w:rsidRPr="00690065">
        <w:rPr>
          <w:sz w:val="28"/>
          <w:szCs w:val="28"/>
        </w:rPr>
        <w:t xml:space="preserve"> </w:t>
      </w:r>
    </w:p>
    <w:p w14:paraId="3CC85E0C" w14:textId="77777777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ab/>
        <w:t xml:space="preserve">În temeiul art. 36 litera c din Legea nr. 215/2001 Legea </w:t>
      </w:r>
      <w:proofErr w:type="spellStart"/>
      <w:r w:rsidRPr="00690065">
        <w:rPr>
          <w:sz w:val="28"/>
          <w:szCs w:val="28"/>
        </w:rPr>
        <w:t>administraţiei</w:t>
      </w:r>
      <w:proofErr w:type="spellEnd"/>
      <w:r w:rsidRPr="00690065">
        <w:rPr>
          <w:sz w:val="28"/>
          <w:szCs w:val="28"/>
        </w:rPr>
        <w:t xml:space="preserve"> publice locale, republicată, cu modificările </w:t>
      </w:r>
      <w:proofErr w:type="spellStart"/>
      <w:r w:rsidRPr="00690065">
        <w:rPr>
          <w:sz w:val="28"/>
          <w:szCs w:val="28"/>
        </w:rPr>
        <w:t>şi</w:t>
      </w:r>
      <w:proofErr w:type="spellEnd"/>
      <w:r w:rsidRPr="00690065">
        <w:rPr>
          <w:sz w:val="28"/>
          <w:szCs w:val="28"/>
        </w:rPr>
        <w:t xml:space="preserve"> completările ulterioare;</w:t>
      </w:r>
    </w:p>
    <w:p w14:paraId="6DCCCB39" w14:textId="1ED5007F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ab/>
        <w:t xml:space="preserve">În temeiul art. 45 alin. 1 din Legea nr. 215/2001 privind </w:t>
      </w:r>
      <w:proofErr w:type="spellStart"/>
      <w:r w:rsidRPr="00690065">
        <w:rPr>
          <w:sz w:val="28"/>
          <w:szCs w:val="28"/>
        </w:rPr>
        <w:t>administraţia</w:t>
      </w:r>
      <w:proofErr w:type="spellEnd"/>
      <w:r w:rsidRPr="00690065">
        <w:rPr>
          <w:sz w:val="28"/>
          <w:szCs w:val="28"/>
        </w:rPr>
        <w:t xml:space="preserve"> publică locală, republicată, cu modificările </w:t>
      </w:r>
      <w:proofErr w:type="spellStart"/>
      <w:r w:rsidRPr="00690065">
        <w:rPr>
          <w:sz w:val="28"/>
          <w:szCs w:val="28"/>
        </w:rPr>
        <w:t>şi</w:t>
      </w:r>
      <w:proofErr w:type="spellEnd"/>
      <w:r w:rsidRPr="00690065">
        <w:rPr>
          <w:sz w:val="28"/>
          <w:szCs w:val="28"/>
        </w:rPr>
        <w:t xml:space="preserve"> completările ulterioare, </w:t>
      </w:r>
    </w:p>
    <w:p w14:paraId="649D33E1" w14:textId="7A1519AA" w:rsidR="003C6588" w:rsidRPr="00690065" w:rsidRDefault="003C6588" w:rsidP="003C6588">
      <w:pPr>
        <w:jc w:val="center"/>
        <w:rPr>
          <w:sz w:val="28"/>
          <w:szCs w:val="28"/>
        </w:rPr>
      </w:pPr>
      <w:r w:rsidRPr="00690065">
        <w:rPr>
          <w:sz w:val="28"/>
          <w:szCs w:val="28"/>
        </w:rPr>
        <w:t>H O T Ă R A S T E  :</w:t>
      </w:r>
    </w:p>
    <w:p w14:paraId="7DDC2769" w14:textId="77777777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ab/>
      </w:r>
      <w:bookmarkStart w:id="1" w:name="_Hlk509840884"/>
      <w:r w:rsidRPr="00690065">
        <w:rPr>
          <w:sz w:val="28"/>
          <w:szCs w:val="28"/>
          <w:u w:val="single"/>
        </w:rPr>
        <w:t>Art.1.</w:t>
      </w:r>
      <w:r w:rsidRPr="00690065">
        <w:rPr>
          <w:sz w:val="28"/>
          <w:szCs w:val="28"/>
        </w:rPr>
        <w:t xml:space="preserve"> </w:t>
      </w:r>
      <w:bookmarkStart w:id="2" w:name="_Hlk509840492"/>
      <w:bookmarkEnd w:id="1"/>
      <w:r w:rsidRPr="00690065">
        <w:rPr>
          <w:sz w:val="28"/>
          <w:szCs w:val="28"/>
        </w:rPr>
        <w:t xml:space="preserve">Consiliul local al comunei Livezile, </w:t>
      </w:r>
      <w:proofErr w:type="spellStart"/>
      <w:r w:rsidRPr="00690065">
        <w:rPr>
          <w:sz w:val="28"/>
          <w:szCs w:val="28"/>
        </w:rPr>
        <w:t>judeţul</w:t>
      </w:r>
      <w:proofErr w:type="spellEnd"/>
      <w:r w:rsidRPr="00690065">
        <w:rPr>
          <w:sz w:val="28"/>
          <w:szCs w:val="28"/>
        </w:rPr>
        <w:t xml:space="preserve"> Alba, </w:t>
      </w:r>
      <w:bookmarkEnd w:id="2"/>
      <w:r w:rsidRPr="00690065">
        <w:rPr>
          <w:sz w:val="28"/>
          <w:szCs w:val="28"/>
        </w:rPr>
        <w:t xml:space="preserve">aprobă  actualizarea </w:t>
      </w:r>
      <w:proofErr w:type="spellStart"/>
      <w:r w:rsidRPr="00690065">
        <w:rPr>
          <w:sz w:val="28"/>
          <w:szCs w:val="28"/>
        </w:rPr>
        <w:t>preţului</w:t>
      </w:r>
      <w:proofErr w:type="spellEnd"/>
      <w:r w:rsidRPr="00690065">
        <w:rPr>
          <w:sz w:val="28"/>
          <w:szCs w:val="28"/>
        </w:rPr>
        <w:t xml:space="preserve">  de vânzare, </w:t>
      </w:r>
      <w:proofErr w:type="spellStart"/>
      <w:r w:rsidRPr="00690065">
        <w:rPr>
          <w:sz w:val="28"/>
          <w:szCs w:val="28"/>
        </w:rPr>
        <w:t>fara</w:t>
      </w:r>
      <w:proofErr w:type="spellEnd"/>
      <w:r w:rsidRPr="00690065">
        <w:rPr>
          <w:sz w:val="28"/>
          <w:szCs w:val="28"/>
        </w:rPr>
        <w:t xml:space="preserve"> TVA, al pietrei de calcar </w:t>
      </w:r>
      <w:proofErr w:type="spellStart"/>
      <w:r w:rsidRPr="00690065">
        <w:rPr>
          <w:sz w:val="28"/>
          <w:szCs w:val="28"/>
        </w:rPr>
        <w:t>subgabaritică</w:t>
      </w:r>
      <w:proofErr w:type="spellEnd"/>
      <w:r w:rsidRPr="00690065">
        <w:rPr>
          <w:sz w:val="28"/>
          <w:szCs w:val="28"/>
        </w:rPr>
        <w:t xml:space="preserve">  (</w:t>
      </w:r>
      <w:proofErr w:type="spellStart"/>
      <w:r w:rsidRPr="00690065">
        <w:rPr>
          <w:sz w:val="28"/>
          <w:szCs w:val="28"/>
        </w:rPr>
        <w:t>ţurai</w:t>
      </w:r>
      <w:proofErr w:type="spellEnd"/>
      <w:r w:rsidRPr="00690065">
        <w:rPr>
          <w:sz w:val="28"/>
          <w:szCs w:val="28"/>
        </w:rPr>
        <w:t>) din Cariera de calcar Poiana Aiudului astfel:</w:t>
      </w:r>
    </w:p>
    <w:p w14:paraId="01E0DDD6" w14:textId="362B8C61" w:rsidR="003C6588" w:rsidRPr="00C039FC" w:rsidRDefault="003C6588" w:rsidP="003C6588">
      <w:pPr>
        <w:numPr>
          <w:ilvl w:val="0"/>
          <w:numId w:val="1"/>
        </w:numPr>
        <w:jc w:val="both"/>
        <w:rPr>
          <w:sz w:val="28"/>
          <w:szCs w:val="28"/>
        </w:rPr>
      </w:pPr>
      <w:bookmarkStart w:id="3" w:name="_Hlk510013998"/>
      <w:r w:rsidRPr="00690065">
        <w:rPr>
          <w:sz w:val="28"/>
          <w:szCs w:val="28"/>
        </w:rPr>
        <w:t xml:space="preserve">Pentru cantitatea comandata sau contractata de pana la </w:t>
      </w:r>
      <w:r w:rsidR="0063675D">
        <w:rPr>
          <w:sz w:val="28"/>
          <w:szCs w:val="28"/>
        </w:rPr>
        <w:t>1</w:t>
      </w:r>
      <w:r w:rsidRPr="00690065">
        <w:rPr>
          <w:sz w:val="28"/>
          <w:szCs w:val="28"/>
        </w:rPr>
        <w:t>00</w:t>
      </w:r>
      <w:r w:rsidR="0063675D">
        <w:rPr>
          <w:sz w:val="28"/>
          <w:szCs w:val="28"/>
        </w:rPr>
        <w:t>0</w:t>
      </w:r>
      <w:r w:rsidRPr="00690065">
        <w:rPr>
          <w:sz w:val="28"/>
          <w:szCs w:val="28"/>
        </w:rPr>
        <w:t xml:space="preserve"> tone </w:t>
      </w:r>
      <w:proofErr w:type="spellStart"/>
      <w:r w:rsidRPr="00690065">
        <w:rPr>
          <w:sz w:val="28"/>
          <w:szCs w:val="28"/>
        </w:rPr>
        <w:t>preţul</w:t>
      </w:r>
      <w:proofErr w:type="spellEnd"/>
      <w:r w:rsidRPr="00690065">
        <w:rPr>
          <w:sz w:val="28"/>
          <w:szCs w:val="28"/>
        </w:rPr>
        <w:t xml:space="preserve">  de vânzare al pietrei de calcar </w:t>
      </w:r>
      <w:proofErr w:type="spellStart"/>
      <w:r w:rsidRPr="00690065">
        <w:rPr>
          <w:sz w:val="28"/>
          <w:szCs w:val="28"/>
        </w:rPr>
        <w:t>subgabaritică</w:t>
      </w:r>
      <w:proofErr w:type="spellEnd"/>
      <w:r w:rsidRPr="00690065">
        <w:rPr>
          <w:sz w:val="28"/>
          <w:szCs w:val="28"/>
        </w:rPr>
        <w:t xml:space="preserve"> este de </w:t>
      </w:r>
      <w:r w:rsidR="0063675D">
        <w:rPr>
          <w:sz w:val="28"/>
          <w:szCs w:val="28"/>
        </w:rPr>
        <w:t>9</w:t>
      </w:r>
      <w:r w:rsidRPr="00690065">
        <w:rPr>
          <w:sz w:val="28"/>
          <w:szCs w:val="28"/>
        </w:rPr>
        <w:t xml:space="preserve"> lei/tona, </w:t>
      </w:r>
      <w:proofErr w:type="spellStart"/>
      <w:r w:rsidRPr="00690065">
        <w:rPr>
          <w:sz w:val="28"/>
          <w:szCs w:val="28"/>
        </w:rPr>
        <w:t>fara</w:t>
      </w:r>
      <w:proofErr w:type="spellEnd"/>
      <w:r w:rsidRPr="00690065">
        <w:rPr>
          <w:sz w:val="28"/>
          <w:szCs w:val="28"/>
        </w:rPr>
        <w:t xml:space="preserve"> </w:t>
      </w:r>
      <w:r w:rsidRPr="00C039FC">
        <w:rPr>
          <w:sz w:val="28"/>
          <w:szCs w:val="28"/>
        </w:rPr>
        <w:t>TVA.</w:t>
      </w:r>
    </w:p>
    <w:p w14:paraId="2AAB036E" w14:textId="57B7BDE9" w:rsidR="003C6588" w:rsidRPr="00C039FC" w:rsidRDefault="003C6588" w:rsidP="003C6588">
      <w:pPr>
        <w:numPr>
          <w:ilvl w:val="0"/>
          <w:numId w:val="1"/>
        </w:numPr>
        <w:jc w:val="both"/>
        <w:rPr>
          <w:sz w:val="28"/>
          <w:szCs w:val="28"/>
        </w:rPr>
      </w:pPr>
      <w:r w:rsidRPr="00C039FC">
        <w:rPr>
          <w:sz w:val="28"/>
          <w:szCs w:val="28"/>
        </w:rPr>
        <w:t xml:space="preserve">Pentru o cantitate comandata sau contractata mai mare de </w:t>
      </w:r>
      <w:r w:rsidR="0063675D" w:rsidRPr="00C039FC">
        <w:rPr>
          <w:sz w:val="28"/>
          <w:szCs w:val="28"/>
        </w:rPr>
        <w:t>1000</w:t>
      </w:r>
      <w:r w:rsidRPr="00C039FC">
        <w:rPr>
          <w:sz w:val="28"/>
          <w:szCs w:val="28"/>
        </w:rPr>
        <w:t xml:space="preserve"> tone</w:t>
      </w:r>
      <w:r w:rsidRPr="00690065">
        <w:rPr>
          <w:sz w:val="28"/>
          <w:szCs w:val="28"/>
        </w:rPr>
        <w:t xml:space="preserve"> dar mai mica de </w:t>
      </w:r>
      <w:r w:rsidR="0063675D">
        <w:rPr>
          <w:sz w:val="28"/>
          <w:szCs w:val="28"/>
        </w:rPr>
        <w:t>30.</w:t>
      </w:r>
      <w:r w:rsidRPr="00690065">
        <w:rPr>
          <w:sz w:val="28"/>
          <w:szCs w:val="28"/>
        </w:rPr>
        <w:t>000 tone</w:t>
      </w:r>
      <w:r w:rsidR="00B30D0C">
        <w:rPr>
          <w:sz w:val="28"/>
          <w:szCs w:val="28"/>
        </w:rPr>
        <w:t>,</w:t>
      </w:r>
      <w:r w:rsidRPr="00690065">
        <w:rPr>
          <w:sz w:val="28"/>
          <w:szCs w:val="28"/>
        </w:rPr>
        <w:t xml:space="preserve"> </w:t>
      </w:r>
      <w:proofErr w:type="spellStart"/>
      <w:r w:rsidRPr="00690065">
        <w:rPr>
          <w:sz w:val="28"/>
          <w:szCs w:val="28"/>
        </w:rPr>
        <w:t>preţul</w:t>
      </w:r>
      <w:proofErr w:type="spellEnd"/>
      <w:r w:rsidRPr="00690065">
        <w:rPr>
          <w:sz w:val="28"/>
          <w:szCs w:val="28"/>
        </w:rPr>
        <w:t xml:space="preserve">  de vânzare al pietrei de calcar </w:t>
      </w:r>
      <w:proofErr w:type="spellStart"/>
      <w:r w:rsidRPr="00690065">
        <w:rPr>
          <w:sz w:val="28"/>
          <w:szCs w:val="28"/>
        </w:rPr>
        <w:t>subgabaritică</w:t>
      </w:r>
      <w:proofErr w:type="spellEnd"/>
      <w:r w:rsidRPr="00690065">
        <w:rPr>
          <w:sz w:val="28"/>
          <w:szCs w:val="28"/>
        </w:rPr>
        <w:t xml:space="preserve"> este de </w:t>
      </w:r>
      <w:r w:rsidR="0063675D">
        <w:rPr>
          <w:sz w:val="28"/>
          <w:szCs w:val="28"/>
        </w:rPr>
        <w:t>7</w:t>
      </w:r>
      <w:r w:rsidRPr="00690065">
        <w:rPr>
          <w:sz w:val="28"/>
          <w:szCs w:val="28"/>
        </w:rPr>
        <w:t xml:space="preserve"> lei/tona, </w:t>
      </w:r>
      <w:proofErr w:type="spellStart"/>
      <w:r w:rsidRPr="00C039FC">
        <w:rPr>
          <w:sz w:val="28"/>
          <w:szCs w:val="28"/>
        </w:rPr>
        <w:t>fara</w:t>
      </w:r>
      <w:proofErr w:type="spellEnd"/>
      <w:r w:rsidRPr="00C039FC">
        <w:rPr>
          <w:sz w:val="28"/>
          <w:szCs w:val="28"/>
        </w:rPr>
        <w:t xml:space="preserve"> TVA</w:t>
      </w:r>
      <w:r w:rsidR="00C039FC" w:rsidRPr="00C039FC">
        <w:rPr>
          <w:sz w:val="28"/>
          <w:szCs w:val="28"/>
        </w:rPr>
        <w:t xml:space="preserve">,  iar </w:t>
      </w:r>
      <w:proofErr w:type="spellStart"/>
      <w:r w:rsidR="00C039FC" w:rsidRPr="00C039FC">
        <w:rPr>
          <w:sz w:val="28"/>
          <w:szCs w:val="28"/>
        </w:rPr>
        <w:t>pretul</w:t>
      </w:r>
      <w:proofErr w:type="spellEnd"/>
      <w:r w:rsidR="00C039FC" w:rsidRPr="00C039FC">
        <w:rPr>
          <w:sz w:val="28"/>
          <w:szCs w:val="28"/>
        </w:rPr>
        <w:t xml:space="preserve"> de la punctele a si b </w:t>
      </w:r>
      <w:proofErr w:type="spellStart"/>
      <w:r w:rsidR="00C039FC" w:rsidRPr="00C039FC">
        <w:rPr>
          <w:sz w:val="28"/>
          <w:szCs w:val="28"/>
        </w:rPr>
        <w:t>nefacturandu</w:t>
      </w:r>
      <w:proofErr w:type="spellEnd"/>
      <w:r w:rsidR="00C039FC" w:rsidRPr="00C039FC">
        <w:rPr>
          <w:sz w:val="28"/>
          <w:szCs w:val="28"/>
        </w:rPr>
        <w:t>-se la punctul c.</w:t>
      </w:r>
    </w:p>
    <w:p w14:paraId="7DAF5EA3" w14:textId="15628AAB" w:rsidR="003C6588" w:rsidRPr="00690065" w:rsidRDefault="003C6588" w:rsidP="003C6588">
      <w:pPr>
        <w:numPr>
          <w:ilvl w:val="0"/>
          <w:numId w:val="1"/>
        </w:numPr>
        <w:jc w:val="both"/>
        <w:rPr>
          <w:sz w:val="28"/>
          <w:szCs w:val="28"/>
        </w:rPr>
      </w:pPr>
      <w:r w:rsidRPr="00690065">
        <w:rPr>
          <w:sz w:val="28"/>
          <w:szCs w:val="28"/>
        </w:rPr>
        <w:t xml:space="preserve"> Pentru o cantitate comandata sau contractata mai mare de </w:t>
      </w:r>
      <w:r w:rsidR="00B30D0C">
        <w:rPr>
          <w:sz w:val="28"/>
          <w:szCs w:val="28"/>
        </w:rPr>
        <w:t>30.</w:t>
      </w:r>
      <w:r w:rsidRPr="00690065">
        <w:rPr>
          <w:sz w:val="28"/>
          <w:szCs w:val="28"/>
        </w:rPr>
        <w:t xml:space="preserve">000 tone </w:t>
      </w:r>
      <w:proofErr w:type="spellStart"/>
      <w:r w:rsidRPr="00690065">
        <w:rPr>
          <w:sz w:val="28"/>
          <w:szCs w:val="28"/>
        </w:rPr>
        <w:t>preţul</w:t>
      </w:r>
      <w:proofErr w:type="spellEnd"/>
      <w:r w:rsidRPr="00690065">
        <w:rPr>
          <w:sz w:val="28"/>
          <w:szCs w:val="28"/>
        </w:rPr>
        <w:t xml:space="preserve">  de vânzare al pietrei de calcar </w:t>
      </w:r>
      <w:proofErr w:type="spellStart"/>
      <w:r w:rsidRPr="00690065">
        <w:rPr>
          <w:sz w:val="28"/>
          <w:szCs w:val="28"/>
        </w:rPr>
        <w:t>subgabaritică</w:t>
      </w:r>
      <w:proofErr w:type="spellEnd"/>
      <w:r w:rsidRPr="00690065">
        <w:rPr>
          <w:sz w:val="28"/>
          <w:szCs w:val="28"/>
        </w:rPr>
        <w:t xml:space="preserve"> este de </w:t>
      </w:r>
      <w:r w:rsidR="00B30D0C">
        <w:rPr>
          <w:sz w:val="28"/>
          <w:szCs w:val="28"/>
        </w:rPr>
        <w:t>3</w:t>
      </w:r>
      <w:r w:rsidRPr="00690065">
        <w:rPr>
          <w:sz w:val="28"/>
          <w:szCs w:val="28"/>
        </w:rPr>
        <w:t xml:space="preserve"> lei/tona, </w:t>
      </w:r>
      <w:proofErr w:type="spellStart"/>
      <w:r w:rsidRPr="00690065">
        <w:rPr>
          <w:sz w:val="28"/>
          <w:szCs w:val="28"/>
        </w:rPr>
        <w:t>fara</w:t>
      </w:r>
      <w:proofErr w:type="spellEnd"/>
      <w:r w:rsidRPr="00690065">
        <w:rPr>
          <w:sz w:val="28"/>
          <w:szCs w:val="28"/>
        </w:rPr>
        <w:t xml:space="preserve"> TVA</w:t>
      </w:r>
      <w:r w:rsidR="00C039FC">
        <w:rPr>
          <w:sz w:val="28"/>
          <w:szCs w:val="28"/>
        </w:rPr>
        <w:t>.</w:t>
      </w:r>
    </w:p>
    <w:bookmarkEnd w:id="3"/>
    <w:p w14:paraId="62CE0D77" w14:textId="342A5012" w:rsidR="00C039FC" w:rsidRPr="00114A99" w:rsidRDefault="003C6588" w:rsidP="00114A99">
      <w:pPr>
        <w:jc w:val="both"/>
        <w:rPr>
          <w:sz w:val="28"/>
          <w:szCs w:val="28"/>
          <w:highlight w:val="yellow"/>
        </w:rPr>
      </w:pPr>
      <w:r w:rsidRPr="00114A99">
        <w:rPr>
          <w:sz w:val="28"/>
          <w:szCs w:val="28"/>
        </w:rPr>
        <w:t xml:space="preserve"> </w:t>
      </w:r>
      <w:r w:rsidRPr="00114A99">
        <w:rPr>
          <w:color w:val="000000"/>
          <w:sz w:val="28"/>
          <w:szCs w:val="28"/>
          <w:u w:val="single"/>
        </w:rPr>
        <w:t>Art.2.</w:t>
      </w:r>
      <w:r w:rsidRPr="00114A99">
        <w:rPr>
          <w:sz w:val="28"/>
          <w:szCs w:val="28"/>
        </w:rPr>
        <w:t xml:space="preserve">  Pentru can</w:t>
      </w:r>
      <w:r w:rsidR="0063675D" w:rsidRPr="00114A99">
        <w:rPr>
          <w:sz w:val="28"/>
          <w:szCs w:val="28"/>
        </w:rPr>
        <w:t>t</w:t>
      </w:r>
      <w:r w:rsidRPr="00114A99">
        <w:rPr>
          <w:sz w:val="28"/>
          <w:szCs w:val="28"/>
        </w:rPr>
        <w:t xml:space="preserve">ități contractate, mai mari de </w:t>
      </w:r>
      <w:r w:rsidR="004A3402" w:rsidRPr="00114A99">
        <w:rPr>
          <w:sz w:val="28"/>
          <w:szCs w:val="28"/>
        </w:rPr>
        <w:t>3</w:t>
      </w:r>
      <w:r w:rsidRPr="00114A99">
        <w:rPr>
          <w:sz w:val="28"/>
          <w:szCs w:val="28"/>
        </w:rPr>
        <w:t>0.000 tone,</w:t>
      </w:r>
      <w:r w:rsidR="002C375D">
        <w:rPr>
          <w:sz w:val="28"/>
          <w:szCs w:val="28"/>
        </w:rPr>
        <w:t xml:space="preserve"> </w:t>
      </w:r>
      <w:r w:rsidRPr="00114A99">
        <w:rPr>
          <w:sz w:val="28"/>
          <w:szCs w:val="28"/>
        </w:rPr>
        <w:t>beneficiarul va fi responsabil pentru încărcarea și transportul materialului,  cântărirea acestuia rămâne în sarcina furnizorului</w:t>
      </w:r>
      <w:r w:rsidR="00C3566A">
        <w:rPr>
          <w:sz w:val="28"/>
          <w:szCs w:val="28"/>
        </w:rPr>
        <w:t>.</w:t>
      </w:r>
    </w:p>
    <w:p w14:paraId="6FAB49B6" w14:textId="42F36B87" w:rsidR="003C6588" w:rsidRPr="00690065" w:rsidRDefault="003C6588" w:rsidP="003C6588">
      <w:pPr>
        <w:jc w:val="both"/>
        <w:rPr>
          <w:sz w:val="28"/>
          <w:szCs w:val="28"/>
        </w:rPr>
      </w:pPr>
    </w:p>
    <w:p w14:paraId="1937CA93" w14:textId="5646C11E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ab/>
      </w:r>
      <w:r w:rsidRPr="00690065">
        <w:rPr>
          <w:color w:val="000000"/>
          <w:sz w:val="28"/>
          <w:szCs w:val="28"/>
          <w:u w:val="single"/>
        </w:rPr>
        <w:t>Art.3.</w:t>
      </w:r>
      <w:r w:rsidRPr="00690065">
        <w:rPr>
          <w:sz w:val="28"/>
          <w:szCs w:val="28"/>
        </w:rPr>
        <w:t xml:space="preserve">  Pentru </w:t>
      </w:r>
      <w:proofErr w:type="spellStart"/>
      <w:r w:rsidRPr="00690065">
        <w:rPr>
          <w:sz w:val="28"/>
          <w:szCs w:val="28"/>
        </w:rPr>
        <w:t>cantitatile</w:t>
      </w:r>
      <w:proofErr w:type="spellEnd"/>
      <w:r w:rsidRPr="00690065">
        <w:rPr>
          <w:sz w:val="28"/>
          <w:szCs w:val="28"/>
        </w:rPr>
        <w:t xml:space="preserve"> de material de pana la 1000 tone furnizarea se face pe baza de comanda sau contract de furnizare iar pentru </w:t>
      </w:r>
      <w:proofErr w:type="spellStart"/>
      <w:r w:rsidRPr="00690065">
        <w:rPr>
          <w:sz w:val="28"/>
          <w:szCs w:val="28"/>
        </w:rPr>
        <w:t>cantitatile</w:t>
      </w:r>
      <w:proofErr w:type="spellEnd"/>
      <w:r w:rsidRPr="00690065">
        <w:rPr>
          <w:sz w:val="28"/>
          <w:szCs w:val="28"/>
        </w:rPr>
        <w:t xml:space="preserve"> ce </w:t>
      </w:r>
      <w:proofErr w:type="spellStart"/>
      <w:r w:rsidRPr="00690065">
        <w:rPr>
          <w:sz w:val="28"/>
          <w:szCs w:val="28"/>
        </w:rPr>
        <w:t>depases</w:t>
      </w:r>
      <w:r w:rsidR="00C039FC">
        <w:rPr>
          <w:sz w:val="28"/>
          <w:szCs w:val="28"/>
        </w:rPr>
        <w:t>c</w:t>
      </w:r>
      <w:proofErr w:type="spellEnd"/>
      <w:r w:rsidRPr="00690065">
        <w:rPr>
          <w:sz w:val="28"/>
          <w:szCs w:val="28"/>
        </w:rPr>
        <w:t xml:space="preserve"> 10</w:t>
      </w:r>
      <w:r w:rsidR="004A3402">
        <w:rPr>
          <w:sz w:val="28"/>
          <w:szCs w:val="28"/>
        </w:rPr>
        <w:t>.</w:t>
      </w:r>
      <w:r w:rsidRPr="00690065">
        <w:rPr>
          <w:sz w:val="28"/>
          <w:szCs w:val="28"/>
        </w:rPr>
        <w:t>000 tone furnizarea se face doar in baza unui contract de furnizare</w:t>
      </w:r>
      <w:r w:rsidR="006C662C">
        <w:rPr>
          <w:sz w:val="28"/>
          <w:szCs w:val="28"/>
        </w:rPr>
        <w:t>.</w:t>
      </w:r>
    </w:p>
    <w:p w14:paraId="625C0F55" w14:textId="1D889F1C" w:rsidR="003C6588" w:rsidRPr="00690065" w:rsidRDefault="003C6588" w:rsidP="003C6588">
      <w:pPr>
        <w:jc w:val="both"/>
        <w:rPr>
          <w:sz w:val="28"/>
          <w:szCs w:val="28"/>
        </w:rPr>
      </w:pPr>
      <w:r w:rsidRPr="00690065">
        <w:rPr>
          <w:sz w:val="28"/>
          <w:szCs w:val="28"/>
        </w:rPr>
        <w:t xml:space="preserve">         </w:t>
      </w:r>
      <w:r w:rsidRPr="00690065">
        <w:rPr>
          <w:sz w:val="28"/>
          <w:szCs w:val="28"/>
          <w:u w:val="single"/>
        </w:rPr>
        <w:t>Art.4.</w:t>
      </w:r>
      <w:r w:rsidRPr="00690065">
        <w:rPr>
          <w:b/>
          <w:bCs/>
          <w:sz w:val="28"/>
          <w:szCs w:val="28"/>
        </w:rPr>
        <w:t xml:space="preserve"> </w:t>
      </w:r>
      <w:r w:rsidRPr="00690065"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 w:rsidRPr="00690065">
        <w:rPr>
          <w:sz w:val="28"/>
          <w:szCs w:val="28"/>
        </w:rPr>
        <w:t>funcţie</w:t>
      </w:r>
      <w:proofErr w:type="spellEnd"/>
      <w:r w:rsidRPr="00690065">
        <w:rPr>
          <w:sz w:val="28"/>
          <w:szCs w:val="28"/>
        </w:rPr>
        <w:t>.</w:t>
      </w:r>
    </w:p>
    <w:p w14:paraId="00C5170F" w14:textId="77777777" w:rsidR="003C6588" w:rsidRPr="00690065" w:rsidRDefault="003C6588" w:rsidP="003C6588">
      <w:pPr>
        <w:ind w:left="-360"/>
        <w:jc w:val="both"/>
        <w:rPr>
          <w:sz w:val="28"/>
          <w:szCs w:val="28"/>
        </w:rPr>
      </w:pPr>
      <w:r w:rsidRPr="00690065">
        <w:rPr>
          <w:sz w:val="28"/>
          <w:szCs w:val="28"/>
        </w:rPr>
        <w:t xml:space="preserve">                    </w:t>
      </w:r>
    </w:p>
    <w:p w14:paraId="2412527F" w14:textId="77777777" w:rsidR="003C6588" w:rsidRPr="00690065" w:rsidRDefault="003C6588" w:rsidP="003C6588">
      <w:pPr>
        <w:jc w:val="center"/>
        <w:rPr>
          <w:sz w:val="28"/>
          <w:szCs w:val="28"/>
        </w:rPr>
      </w:pPr>
      <w:r w:rsidRPr="00690065">
        <w:rPr>
          <w:sz w:val="28"/>
          <w:szCs w:val="28"/>
        </w:rPr>
        <w:tab/>
        <w:t>Livezile, 28 martie 2018</w:t>
      </w:r>
    </w:p>
    <w:p w14:paraId="6DF3A6E1" w14:textId="77777777" w:rsidR="003C6588" w:rsidRPr="00690065" w:rsidRDefault="003C6588" w:rsidP="003C6588">
      <w:pPr>
        <w:ind w:left="-180" w:right="-900"/>
        <w:jc w:val="both"/>
        <w:rPr>
          <w:sz w:val="28"/>
          <w:szCs w:val="28"/>
        </w:rPr>
      </w:pPr>
    </w:p>
    <w:p w14:paraId="3755FBCA" w14:textId="77777777" w:rsidR="003C6588" w:rsidRPr="00690065" w:rsidRDefault="003C6588" w:rsidP="003C6588">
      <w:pPr>
        <w:ind w:left="-180" w:right="-900"/>
        <w:jc w:val="center"/>
        <w:rPr>
          <w:sz w:val="28"/>
          <w:szCs w:val="28"/>
        </w:rPr>
      </w:pPr>
      <w:r w:rsidRPr="00690065">
        <w:rPr>
          <w:sz w:val="28"/>
          <w:szCs w:val="28"/>
        </w:rPr>
        <w:t>PREŞEDINTE DE ŞEDINŢĂ                        CONTRASEMNEAZĂ</w:t>
      </w:r>
    </w:p>
    <w:p w14:paraId="78A941C8" w14:textId="77777777" w:rsidR="003C6588" w:rsidRPr="00690065" w:rsidRDefault="003C6588" w:rsidP="003C6588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 w:rsidRPr="00690065">
        <w:rPr>
          <w:sz w:val="28"/>
          <w:szCs w:val="28"/>
        </w:rPr>
        <w:t xml:space="preserve">                           Stan Vasile-Aurel                                       SECRETAR</w:t>
      </w:r>
    </w:p>
    <w:p w14:paraId="104D87DA" w14:textId="77777777" w:rsidR="003C6588" w:rsidRPr="00690065" w:rsidRDefault="003C6588" w:rsidP="003C6588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690065"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Pr="00690065">
        <w:rPr>
          <w:sz w:val="28"/>
          <w:szCs w:val="28"/>
        </w:rPr>
        <w:t>Lobont</w:t>
      </w:r>
      <w:proofErr w:type="spellEnd"/>
      <w:r w:rsidRPr="00690065">
        <w:rPr>
          <w:sz w:val="28"/>
          <w:szCs w:val="28"/>
        </w:rPr>
        <w:t xml:space="preserve"> Angela-Elisabeta</w:t>
      </w:r>
    </w:p>
    <w:p w14:paraId="096162C8" w14:textId="77777777" w:rsidR="003C6588" w:rsidRPr="00690065" w:rsidRDefault="003C6588" w:rsidP="003C6588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7817490D" w14:textId="77777777" w:rsidR="003C6588" w:rsidRPr="00A53D39" w:rsidRDefault="003C6588" w:rsidP="003C6588">
      <w:pPr>
        <w:tabs>
          <w:tab w:val="left" w:pos="4830"/>
        </w:tabs>
        <w:ind w:left="-180" w:right="-900"/>
        <w:jc w:val="both"/>
      </w:pPr>
      <w:r w:rsidRPr="00A53D39">
        <w:t>Prezenta se comunică:</w:t>
      </w:r>
    </w:p>
    <w:p w14:paraId="305A72FB" w14:textId="77777777" w:rsidR="003C6588" w:rsidRPr="00A53D39" w:rsidRDefault="003C6588" w:rsidP="003C6588">
      <w:pPr>
        <w:ind w:left="-180" w:right="-900"/>
        <w:jc w:val="both"/>
      </w:pPr>
      <w:proofErr w:type="spellStart"/>
      <w:r w:rsidRPr="00A53D39">
        <w:t>Instituţiei</w:t>
      </w:r>
      <w:proofErr w:type="spellEnd"/>
      <w:r w:rsidRPr="00A53D39">
        <w:t xml:space="preserve"> Prefectului - </w:t>
      </w:r>
      <w:proofErr w:type="spellStart"/>
      <w:r w:rsidRPr="00A53D39">
        <w:t>judeţului</w:t>
      </w:r>
      <w:proofErr w:type="spellEnd"/>
      <w:r w:rsidRPr="00A53D39">
        <w:t xml:space="preserve"> Alba</w:t>
      </w:r>
    </w:p>
    <w:p w14:paraId="18F9D962" w14:textId="77777777" w:rsidR="003C6588" w:rsidRPr="00A53D39" w:rsidRDefault="003C6588" w:rsidP="003C6588">
      <w:pPr>
        <w:ind w:left="-180" w:right="-900"/>
        <w:jc w:val="both"/>
      </w:pPr>
      <w:r w:rsidRPr="00A53D39">
        <w:t xml:space="preserve">Domnului Primar Han </w:t>
      </w:r>
      <w:proofErr w:type="spellStart"/>
      <w:r w:rsidRPr="00A53D39">
        <w:t>Horatiu</w:t>
      </w:r>
      <w:proofErr w:type="spellEnd"/>
      <w:r w:rsidRPr="00A53D39">
        <w:t>-Nicolae</w:t>
      </w:r>
    </w:p>
    <w:p w14:paraId="5080037A" w14:textId="77777777" w:rsidR="00690065" w:rsidRPr="00A53D39" w:rsidRDefault="003C6588" w:rsidP="003C6588">
      <w:pPr>
        <w:pStyle w:val="Titlu1"/>
        <w:ind w:left="-180" w:right="-900"/>
        <w:jc w:val="both"/>
        <w:rPr>
          <w:sz w:val="24"/>
        </w:rPr>
      </w:pPr>
      <w:r w:rsidRPr="00A53D39">
        <w:rPr>
          <w:sz w:val="24"/>
        </w:rPr>
        <w:t xml:space="preserve">Biroului contabilitate din cadrul </w:t>
      </w:r>
      <w:proofErr w:type="spellStart"/>
      <w:r w:rsidRPr="00A53D39">
        <w:rPr>
          <w:sz w:val="24"/>
        </w:rPr>
        <w:t>Primariei</w:t>
      </w:r>
      <w:proofErr w:type="spellEnd"/>
      <w:r w:rsidRPr="00A53D39">
        <w:rPr>
          <w:sz w:val="24"/>
        </w:rPr>
        <w:t xml:space="preserve"> </w:t>
      </w:r>
      <w:proofErr w:type="spellStart"/>
      <w:r w:rsidRPr="00A53D39">
        <w:rPr>
          <w:sz w:val="24"/>
        </w:rPr>
        <w:t>Livezile;Comisiei</w:t>
      </w:r>
      <w:proofErr w:type="spellEnd"/>
      <w:r w:rsidRPr="00A53D39">
        <w:rPr>
          <w:sz w:val="24"/>
        </w:rPr>
        <w:t xml:space="preserve"> de specialitate; </w:t>
      </w:r>
    </w:p>
    <w:p w14:paraId="4415420B" w14:textId="66D9E701" w:rsidR="003C6588" w:rsidRPr="00A53D39" w:rsidRDefault="003C6588" w:rsidP="003C6588">
      <w:pPr>
        <w:pStyle w:val="Titlu1"/>
        <w:ind w:left="-180" w:right="-900"/>
        <w:jc w:val="both"/>
        <w:rPr>
          <w:sz w:val="24"/>
        </w:rPr>
      </w:pPr>
      <w:r w:rsidRPr="00A53D39">
        <w:rPr>
          <w:sz w:val="24"/>
        </w:rPr>
        <w:t xml:space="preserve">Se </w:t>
      </w:r>
      <w:proofErr w:type="spellStart"/>
      <w:r w:rsidRPr="00A53D39">
        <w:rPr>
          <w:sz w:val="24"/>
        </w:rPr>
        <w:t>afişează</w:t>
      </w:r>
      <w:proofErr w:type="spellEnd"/>
      <w:r w:rsidRPr="00A53D39">
        <w:rPr>
          <w:sz w:val="24"/>
        </w:rPr>
        <w:t xml:space="preserve"> la avizier</w:t>
      </w:r>
    </w:p>
    <w:p w14:paraId="7E9377BC" w14:textId="77777777" w:rsidR="003C6588" w:rsidRPr="00690065" w:rsidRDefault="003C6588" w:rsidP="003C6588">
      <w:pPr>
        <w:ind w:left="-180" w:right="-900"/>
        <w:jc w:val="both"/>
        <w:rPr>
          <w:sz w:val="20"/>
          <w:szCs w:val="20"/>
        </w:rPr>
      </w:pPr>
      <w:r w:rsidRPr="00690065">
        <w:rPr>
          <w:sz w:val="20"/>
          <w:szCs w:val="20"/>
        </w:rPr>
        <w:t xml:space="preserve">AEL/AEL  Ex.5/2 pag.  </w:t>
      </w:r>
    </w:p>
    <w:p w14:paraId="2DF33128" w14:textId="77777777" w:rsidR="003C6588" w:rsidRPr="00690065" w:rsidRDefault="003C6588" w:rsidP="003C6588">
      <w:pPr>
        <w:rPr>
          <w:sz w:val="28"/>
          <w:szCs w:val="28"/>
        </w:rPr>
      </w:pPr>
    </w:p>
    <w:p w14:paraId="00F8E78C" w14:textId="66C90E18" w:rsidR="001232B7" w:rsidRDefault="001232B7"/>
    <w:p w14:paraId="4A2EA4CC" w14:textId="7A74FADA" w:rsidR="00870393" w:rsidRDefault="00870393"/>
    <w:p w14:paraId="74C867BE" w14:textId="4740C940" w:rsidR="00870393" w:rsidRDefault="00870393"/>
    <w:p w14:paraId="1B758560" w14:textId="068A87A6" w:rsidR="00870393" w:rsidRDefault="00870393"/>
    <w:p w14:paraId="0B82A1A2" w14:textId="2D7F6B6A" w:rsidR="00870393" w:rsidRDefault="00870393"/>
    <w:p w14:paraId="0C4897C1" w14:textId="57F27D36" w:rsidR="00870393" w:rsidRDefault="00870393"/>
    <w:p w14:paraId="0CBA6001" w14:textId="6501C29B" w:rsidR="00870393" w:rsidRDefault="00870393"/>
    <w:p w14:paraId="0F938FA6" w14:textId="2AFA96E4" w:rsidR="00870393" w:rsidRDefault="00870393"/>
    <w:p w14:paraId="6A7B7C85" w14:textId="1E64F666" w:rsidR="00870393" w:rsidRDefault="00870393"/>
    <w:p w14:paraId="224D791A" w14:textId="112BB051" w:rsidR="00870393" w:rsidRDefault="00870393"/>
    <w:p w14:paraId="5417CD0B" w14:textId="302212FD" w:rsidR="00870393" w:rsidRDefault="00870393"/>
    <w:p w14:paraId="263F2E48" w14:textId="60DF46BD" w:rsidR="00870393" w:rsidRDefault="00870393"/>
    <w:p w14:paraId="70A99E8B" w14:textId="36342B30" w:rsidR="00870393" w:rsidRDefault="00870393"/>
    <w:p w14:paraId="0A69B179" w14:textId="13CA2B0D" w:rsidR="00870393" w:rsidRDefault="00870393"/>
    <w:p w14:paraId="4DE25F20" w14:textId="00681A75" w:rsidR="00870393" w:rsidRDefault="00870393"/>
    <w:p w14:paraId="34CBA716" w14:textId="03D5D3C2" w:rsidR="00870393" w:rsidRDefault="00870393"/>
    <w:p w14:paraId="3D297665" w14:textId="7AAFCE04" w:rsidR="00870393" w:rsidRDefault="00870393"/>
    <w:p w14:paraId="457F5AAD" w14:textId="41C675FD" w:rsidR="00870393" w:rsidRDefault="00870393"/>
    <w:p w14:paraId="75A94E43" w14:textId="7B2C5AFF" w:rsidR="00870393" w:rsidRDefault="00870393"/>
    <w:p w14:paraId="6FABCFCF" w14:textId="2D503D0C" w:rsidR="00870393" w:rsidRDefault="00870393"/>
    <w:p w14:paraId="7A42D125" w14:textId="705E65D6" w:rsidR="00870393" w:rsidRDefault="00870393"/>
    <w:p w14:paraId="7075A412" w14:textId="6C2444F1" w:rsidR="00870393" w:rsidRDefault="00870393"/>
    <w:p w14:paraId="4675BBE0" w14:textId="2DB550A0" w:rsidR="00870393" w:rsidRDefault="00870393"/>
    <w:p w14:paraId="1FE2D235" w14:textId="5BA70B0D" w:rsidR="00870393" w:rsidRDefault="00870393"/>
    <w:p w14:paraId="325FDCB9" w14:textId="22A3675F" w:rsidR="00870393" w:rsidRDefault="00870393"/>
    <w:p w14:paraId="71C169E5" w14:textId="240873D9" w:rsidR="00870393" w:rsidRDefault="00870393"/>
    <w:sectPr w:rsidR="00870393" w:rsidSect="00D80DE3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D5874"/>
    <w:multiLevelType w:val="multilevel"/>
    <w:tmpl w:val="A7DA0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CD2D2C"/>
    <w:multiLevelType w:val="hybridMultilevel"/>
    <w:tmpl w:val="A9AC9750"/>
    <w:lvl w:ilvl="0" w:tplc="C92C1A0C">
      <w:start w:val="1"/>
      <w:numFmt w:val="lowerLetter"/>
      <w:lvlText w:val="%1)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64B95E92"/>
    <w:multiLevelType w:val="hybridMultilevel"/>
    <w:tmpl w:val="B47813E4"/>
    <w:lvl w:ilvl="0" w:tplc="91DAF30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697"/>
    <w:rsid w:val="00114A99"/>
    <w:rsid w:val="001232B7"/>
    <w:rsid w:val="002C375D"/>
    <w:rsid w:val="003C6588"/>
    <w:rsid w:val="004A3402"/>
    <w:rsid w:val="005653AE"/>
    <w:rsid w:val="0063675D"/>
    <w:rsid w:val="00690065"/>
    <w:rsid w:val="006C662C"/>
    <w:rsid w:val="00726456"/>
    <w:rsid w:val="00757B55"/>
    <w:rsid w:val="00805C54"/>
    <w:rsid w:val="00870393"/>
    <w:rsid w:val="00A53D39"/>
    <w:rsid w:val="00B30D0C"/>
    <w:rsid w:val="00BB50ED"/>
    <w:rsid w:val="00BC5F2E"/>
    <w:rsid w:val="00C039FC"/>
    <w:rsid w:val="00C04398"/>
    <w:rsid w:val="00C3566A"/>
    <w:rsid w:val="00C8002C"/>
    <w:rsid w:val="00D65697"/>
    <w:rsid w:val="00D8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1A239"/>
  <w15:chartTrackingRefBased/>
  <w15:docId w15:val="{ADC5AC20-6BF7-4FF7-A429-3F712477A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6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3C6588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6588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Titlu">
    <w:name w:val="Title"/>
    <w:basedOn w:val="Normal"/>
    <w:link w:val="TitluCaracter"/>
    <w:qFormat/>
    <w:rsid w:val="00870393"/>
    <w:pPr>
      <w:jc w:val="center"/>
    </w:pPr>
    <w:rPr>
      <w:b/>
      <w:szCs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870393"/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Corptext">
    <w:name w:val="Body Text"/>
    <w:basedOn w:val="Normal"/>
    <w:link w:val="CorptextCaracter"/>
    <w:rsid w:val="00870393"/>
    <w:pPr>
      <w:autoSpaceDE w:val="0"/>
      <w:autoSpaceDN w:val="0"/>
      <w:adjustRightInd w:val="0"/>
      <w:jc w:val="both"/>
    </w:pPr>
    <w:rPr>
      <w:rFonts w:ascii="Arial" w:hAnsi="Arial"/>
      <w:b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870393"/>
    <w:rPr>
      <w:rFonts w:ascii="Arial" w:eastAsia="Times New Roman" w:hAnsi="Arial" w:cs="Times New Roman"/>
      <w:b/>
      <w:sz w:val="24"/>
      <w:szCs w:val="20"/>
      <w:lang w:val="ro-RO"/>
    </w:rPr>
  </w:style>
  <w:style w:type="paragraph" w:styleId="Subsol">
    <w:name w:val="footer"/>
    <w:basedOn w:val="Normal"/>
    <w:link w:val="SubsolCaracter"/>
    <w:rsid w:val="00870393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 w:eastAsia="en-US"/>
    </w:rPr>
  </w:style>
  <w:style w:type="character" w:customStyle="1" w:styleId="SubsolCaracter">
    <w:name w:val="Subsol Caracter"/>
    <w:basedOn w:val="Fontdeparagrafimplicit"/>
    <w:link w:val="Subsol"/>
    <w:rsid w:val="00870393"/>
    <w:rPr>
      <w:rFonts w:ascii="MS Sans Serif" w:eastAsia="Times New Roman" w:hAnsi="MS Sans Serif" w:cs="Times New Roman"/>
      <w:sz w:val="20"/>
      <w:szCs w:val="20"/>
    </w:rPr>
  </w:style>
  <w:style w:type="paragraph" w:styleId="Listparagraf">
    <w:name w:val="List Paragraph"/>
    <w:basedOn w:val="Normal"/>
    <w:uiPriority w:val="34"/>
    <w:qFormat/>
    <w:rsid w:val="00870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13</cp:revision>
  <dcterms:created xsi:type="dcterms:W3CDTF">2018-03-27T08:40:00Z</dcterms:created>
  <dcterms:modified xsi:type="dcterms:W3CDTF">2018-03-30T08:58:00Z</dcterms:modified>
</cp:coreProperties>
</file>